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BD2467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приказом</w:t>
      </w:r>
      <w:r w:rsidR="00F9230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Туластата</w:t>
      </w:r>
      <w:proofErr w:type="spellEnd"/>
      <w:r w:rsidR="00F92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700431">
        <w:rPr>
          <w:rFonts w:ascii="Times New Roman" w:hAnsi="Times New Roman"/>
          <w:sz w:val="28"/>
          <w:szCs w:val="28"/>
        </w:rPr>
        <w:t>29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700431">
        <w:rPr>
          <w:rFonts w:ascii="Times New Roman" w:hAnsi="Times New Roman"/>
          <w:sz w:val="28"/>
          <w:szCs w:val="28"/>
        </w:rPr>
        <w:t>марта</w:t>
      </w:r>
      <w:r w:rsidR="00BD2467" w:rsidRPr="00BD2467">
        <w:rPr>
          <w:rFonts w:ascii="Times New Roman" w:hAnsi="Times New Roman"/>
          <w:sz w:val="28"/>
          <w:szCs w:val="28"/>
        </w:rPr>
        <w:t xml:space="preserve"> 202</w:t>
      </w:r>
      <w:r w:rsidR="00700431">
        <w:rPr>
          <w:rFonts w:ascii="Times New Roman" w:hAnsi="Times New Roman"/>
          <w:sz w:val="28"/>
          <w:szCs w:val="28"/>
        </w:rPr>
        <w:t>2</w:t>
      </w:r>
      <w:r w:rsidR="00BD2467" w:rsidRPr="00BD2467">
        <w:rPr>
          <w:rFonts w:ascii="Times New Roman" w:hAnsi="Times New Roman"/>
          <w:sz w:val="28"/>
          <w:szCs w:val="28"/>
        </w:rPr>
        <w:t xml:space="preserve"> № </w:t>
      </w:r>
      <w:r w:rsidR="007004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="00700431">
        <w:rPr>
          <w:rFonts w:ascii="Times New Roman" w:hAnsi="Times New Roman"/>
          <w:b/>
          <w:sz w:val="28"/>
          <w:szCs w:val="28"/>
        </w:rPr>
        <w:t>17 мая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700431">
        <w:rPr>
          <w:rFonts w:ascii="Times New Roman" w:hAnsi="Times New Roman"/>
          <w:b/>
          <w:sz w:val="28"/>
          <w:szCs w:val="28"/>
        </w:rPr>
        <w:t>2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</w:t>
      </w:r>
      <w:r w:rsidR="00263770">
        <w:rPr>
          <w:rFonts w:ascii="Times New Roman" w:hAnsi="Times New Roman"/>
          <w:sz w:val="28"/>
          <w:szCs w:val="28"/>
        </w:rPr>
        <w:t xml:space="preserve">комн. </w:t>
      </w:r>
      <w:r w:rsidRPr="001161E1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BD2467" w:rsidRDefault="00BD2467" w:rsidP="001161E1">
      <w:pPr>
        <w:jc w:val="center"/>
        <w:rPr>
          <w:rFonts w:cs="Times New Roman"/>
          <w:sz w:val="28"/>
          <w:szCs w:val="28"/>
        </w:rPr>
      </w:pPr>
    </w:p>
    <w:p w:rsidR="002B676A" w:rsidRDefault="001161E1" w:rsidP="001161E1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Список кандидатов, допущенных к участию в конкурсе</w:t>
      </w:r>
      <w:bookmarkStart w:id="0" w:name="_GoBack"/>
      <w:bookmarkEnd w:id="0"/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Default="001161E1" w:rsidP="001161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кандидатов</w:t>
            </w:r>
          </w:p>
        </w:tc>
      </w:tr>
      <w:tr w:rsidR="001161E1" w:rsidRPr="00700431" w:rsidTr="001161E1">
        <w:tc>
          <w:tcPr>
            <w:tcW w:w="4785" w:type="dxa"/>
          </w:tcPr>
          <w:p w:rsidR="005C1A25" w:rsidRPr="00700431" w:rsidRDefault="00700431" w:rsidP="00700431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 отдела стати</w:t>
            </w:r>
            <w:r w:rsidRPr="00700431">
              <w:rPr>
                <w:sz w:val="28"/>
                <w:szCs w:val="28"/>
              </w:rPr>
              <w:t xml:space="preserve">стики предприятий, ведения </w:t>
            </w:r>
            <w:proofErr w:type="spellStart"/>
            <w:r w:rsidRPr="00700431">
              <w:rPr>
                <w:sz w:val="28"/>
                <w:szCs w:val="28"/>
              </w:rPr>
              <w:t>Стат</w:t>
            </w:r>
            <w:r w:rsidRPr="00700431">
              <w:rPr>
                <w:sz w:val="28"/>
                <w:szCs w:val="28"/>
              </w:rPr>
              <w:t>регистра</w:t>
            </w:r>
            <w:proofErr w:type="spellEnd"/>
            <w:r w:rsidRPr="00700431">
              <w:rPr>
                <w:sz w:val="28"/>
                <w:szCs w:val="28"/>
              </w:rPr>
              <w:t xml:space="preserve"> и </w:t>
            </w:r>
            <w:r w:rsidRPr="00700431">
              <w:rPr>
                <w:sz w:val="28"/>
                <w:szCs w:val="28"/>
              </w:rPr>
              <w:t>общероссийских классификаторов (2 ед.)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Новикова И</w:t>
            </w:r>
            <w:r w:rsidRPr="00700431">
              <w:rPr>
                <w:sz w:val="28"/>
                <w:szCs w:val="28"/>
              </w:rPr>
              <w:t xml:space="preserve">. </w:t>
            </w:r>
            <w:r w:rsidRPr="00700431">
              <w:rPr>
                <w:sz w:val="28"/>
                <w:szCs w:val="28"/>
              </w:rPr>
              <w:t>Ю</w:t>
            </w:r>
            <w:r w:rsidRPr="00700431">
              <w:rPr>
                <w:sz w:val="28"/>
                <w:szCs w:val="28"/>
              </w:rPr>
              <w:t>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Осадчий Ф</w:t>
            </w:r>
            <w:r w:rsidRPr="00700431">
              <w:rPr>
                <w:sz w:val="28"/>
                <w:szCs w:val="28"/>
              </w:rPr>
              <w:t xml:space="preserve">. </w:t>
            </w:r>
            <w:r w:rsidRPr="00700431">
              <w:rPr>
                <w:sz w:val="28"/>
                <w:szCs w:val="28"/>
              </w:rPr>
              <w:t xml:space="preserve"> В</w:t>
            </w:r>
            <w:r w:rsidRPr="00700431">
              <w:rPr>
                <w:sz w:val="28"/>
                <w:szCs w:val="28"/>
              </w:rPr>
              <w:t>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Гасанова Э</w:t>
            </w:r>
            <w:r w:rsidRPr="00700431">
              <w:rPr>
                <w:sz w:val="28"/>
                <w:szCs w:val="28"/>
              </w:rPr>
              <w:t xml:space="preserve">. </w:t>
            </w:r>
            <w:r w:rsidRPr="00700431">
              <w:rPr>
                <w:sz w:val="28"/>
                <w:szCs w:val="28"/>
              </w:rPr>
              <w:t xml:space="preserve"> В</w:t>
            </w:r>
            <w:r w:rsidRPr="00700431">
              <w:rPr>
                <w:sz w:val="28"/>
                <w:szCs w:val="28"/>
              </w:rPr>
              <w:t>.</w:t>
            </w:r>
          </w:p>
          <w:p w:rsidR="005C1A25" w:rsidRPr="00700431" w:rsidRDefault="00700431" w:rsidP="00700431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Колбасина О</w:t>
            </w:r>
            <w:r w:rsidRPr="00700431">
              <w:rPr>
                <w:sz w:val="28"/>
                <w:szCs w:val="28"/>
              </w:rPr>
              <w:t>.</w:t>
            </w:r>
            <w:r w:rsidRPr="00700431">
              <w:rPr>
                <w:sz w:val="28"/>
                <w:szCs w:val="28"/>
              </w:rPr>
              <w:t xml:space="preserve"> В</w:t>
            </w:r>
            <w:r w:rsidRPr="00700431">
              <w:rPr>
                <w:sz w:val="28"/>
                <w:szCs w:val="28"/>
              </w:rPr>
              <w:t>.</w:t>
            </w:r>
          </w:p>
        </w:tc>
      </w:tr>
      <w:tr w:rsidR="001161E1" w:rsidRPr="00700431" w:rsidTr="001161E1">
        <w:tc>
          <w:tcPr>
            <w:tcW w:w="4785" w:type="dxa"/>
          </w:tcPr>
          <w:p w:rsidR="001161E1" w:rsidRPr="0070043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Pr="0070043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61E1" w:rsidRPr="00700431" w:rsidTr="001161E1">
        <w:tc>
          <w:tcPr>
            <w:tcW w:w="4785" w:type="dxa"/>
          </w:tcPr>
          <w:p w:rsidR="001161E1" w:rsidRPr="00700431" w:rsidRDefault="00700431" w:rsidP="00700431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Главный специалист-эксперт отдела статистики труда, образования, науки и инноваций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proofErr w:type="spellStart"/>
            <w:r w:rsidRPr="00700431">
              <w:rPr>
                <w:sz w:val="28"/>
                <w:szCs w:val="28"/>
              </w:rPr>
              <w:t>Найдёнова</w:t>
            </w:r>
            <w:proofErr w:type="spellEnd"/>
            <w:r w:rsidRPr="00700431">
              <w:rPr>
                <w:sz w:val="28"/>
                <w:szCs w:val="28"/>
              </w:rPr>
              <w:t xml:space="preserve"> Н</w:t>
            </w:r>
            <w:r w:rsidRPr="00700431">
              <w:rPr>
                <w:sz w:val="28"/>
                <w:szCs w:val="28"/>
              </w:rPr>
              <w:t>.</w:t>
            </w:r>
            <w:r w:rsidRPr="00700431">
              <w:rPr>
                <w:sz w:val="28"/>
                <w:szCs w:val="28"/>
              </w:rPr>
              <w:t xml:space="preserve"> С</w:t>
            </w:r>
            <w:r w:rsidRPr="00700431">
              <w:rPr>
                <w:sz w:val="28"/>
                <w:szCs w:val="28"/>
              </w:rPr>
              <w:t>.</w:t>
            </w:r>
          </w:p>
          <w:p w:rsidR="007977C5" w:rsidRPr="00700431" w:rsidRDefault="00700431" w:rsidP="00700431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Колбасина О. В.</w:t>
            </w:r>
          </w:p>
        </w:tc>
      </w:tr>
      <w:tr w:rsidR="001161E1" w:rsidRPr="00700431" w:rsidTr="001161E1">
        <w:tc>
          <w:tcPr>
            <w:tcW w:w="4785" w:type="dxa"/>
          </w:tcPr>
          <w:p w:rsidR="001161E1" w:rsidRPr="00700431" w:rsidRDefault="001161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Pr="0070043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309FA" w:rsidRPr="00700431" w:rsidTr="001161E1">
        <w:tc>
          <w:tcPr>
            <w:tcW w:w="4785" w:type="dxa"/>
          </w:tcPr>
          <w:p w:rsidR="00F309FA" w:rsidRPr="00700431" w:rsidRDefault="00700431" w:rsidP="00700431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 отдела статистики труда, образования, науки и инноваций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Осадчий Ф.  В.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Гасанова Э.  В.</w:t>
            </w:r>
          </w:p>
          <w:p w:rsidR="005159A6" w:rsidRPr="00700431" w:rsidRDefault="005159A6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 административного отдела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Наумов П</w:t>
            </w:r>
            <w:r w:rsidRPr="00700431">
              <w:rPr>
                <w:sz w:val="28"/>
                <w:szCs w:val="28"/>
              </w:rPr>
              <w:t>.</w:t>
            </w:r>
            <w:r w:rsidRPr="00700431">
              <w:rPr>
                <w:sz w:val="28"/>
                <w:szCs w:val="28"/>
              </w:rPr>
              <w:t xml:space="preserve"> Ф</w:t>
            </w:r>
            <w:r w:rsidRPr="00700431">
              <w:rPr>
                <w:sz w:val="28"/>
                <w:szCs w:val="28"/>
              </w:rPr>
              <w:t>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Иванченко А</w:t>
            </w:r>
            <w:r w:rsidRPr="00700431">
              <w:rPr>
                <w:sz w:val="28"/>
                <w:szCs w:val="28"/>
              </w:rPr>
              <w:t>.</w:t>
            </w:r>
            <w:r w:rsidRPr="00700431">
              <w:rPr>
                <w:sz w:val="28"/>
                <w:szCs w:val="28"/>
              </w:rPr>
              <w:t xml:space="preserve"> В</w:t>
            </w:r>
            <w:r w:rsidRPr="00700431">
              <w:rPr>
                <w:sz w:val="28"/>
                <w:szCs w:val="28"/>
              </w:rPr>
              <w:t>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Ведущий специалист-эксперт отдела </w:t>
            </w:r>
            <w:r w:rsidRPr="00700431">
              <w:rPr>
                <w:sz w:val="28"/>
                <w:szCs w:val="28"/>
              </w:rPr>
              <w:t>региональ</w:t>
            </w:r>
            <w:r w:rsidRPr="00700431">
              <w:rPr>
                <w:sz w:val="28"/>
                <w:szCs w:val="28"/>
              </w:rPr>
              <w:t>ных счетов и балансов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Гасанова Э.  В.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Колбасина О. В.</w:t>
            </w: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</w:tr>
      <w:tr w:rsidR="00700431" w:rsidRPr="00700431" w:rsidTr="001161E1">
        <w:tc>
          <w:tcPr>
            <w:tcW w:w="4785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 отдела статистики цен и финансов</w:t>
            </w:r>
          </w:p>
        </w:tc>
        <w:tc>
          <w:tcPr>
            <w:tcW w:w="4786" w:type="dxa"/>
          </w:tcPr>
          <w:p w:rsidR="00700431" w:rsidRPr="00700431" w:rsidRDefault="00700431" w:rsidP="00700431">
            <w:pPr>
              <w:rPr>
                <w:sz w:val="28"/>
                <w:szCs w:val="28"/>
              </w:rPr>
            </w:pPr>
            <w:proofErr w:type="spellStart"/>
            <w:r w:rsidRPr="00700431">
              <w:rPr>
                <w:sz w:val="28"/>
                <w:szCs w:val="28"/>
              </w:rPr>
              <w:t>Корягина</w:t>
            </w:r>
            <w:proofErr w:type="spellEnd"/>
            <w:r w:rsidRPr="00700431">
              <w:rPr>
                <w:sz w:val="28"/>
                <w:szCs w:val="28"/>
              </w:rPr>
              <w:t xml:space="preserve"> Ю</w:t>
            </w:r>
            <w:r w:rsidRPr="00700431">
              <w:rPr>
                <w:sz w:val="28"/>
                <w:szCs w:val="28"/>
              </w:rPr>
              <w:t>.</w:t>
            </w:r>
            <w:r w:rsidRPr="00700431">
              <w:rPr>
                <w:sz w:val="28"/>
                <w:szCs w:val="28"/>
              </w:rPr>
              <w:t xml:space="preserve"> М</w:t>
            </w:r>
            <w:r w:rsidRPr="00700431">
              <w:rPr>
                <w:sz w:val="28"/>
                <w:szCs w:val="28"/>
              </w:rPr>
              <w:t>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Новикова И. Ю.</w:t>
            </w:r>
          </w:p>
          <w:p w:rsidR="00700431" w:rsidRPr="00700431" w:rsidRDefault="00700431" w:rsidP="00700431">
            <w:pPr>
              <w:rPr>
                <w:sz w:val="28"/>
                <w:szCs w:val="28"/>
              </w:rPr>
            </w:pPr>
          </w:p>
        </w:tc>
      </w:tr>
    </w:tbl>
    <w:p w:rsid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00431" w:rsidRPr="001161E1" w:rsidRDefault="00700431">
      <w:pPr>
        <w:rPr>
          <w:rFonts w:cs="Times New Roman"/>
          <w:sz w:val="28"/>
          <w:szCs w:val="28"/>
        </w:rPr>
      </w:pPr>
    </w:p>
    <w:sectPr w:rsidR="00700431" w:rsidRPr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63770"/>
    <w:rsid w:val="002B676A"/>
    <w:rsid w:val="005159A6"/>
    <w:rsid w:val="005C1A25"/>
    <w:rsid w:val="00700431"/>
    <w:rsid w:val="00746180"/>
    <w:rsid w:val="00755949"/>
    <w:rsid w:val="007960CE"/>
    <w:rsid w:val="007977C5"/>
    <w:rsid w:val="007E6035"/>
    <w:rsid w:val="008401ED"/>
    <w:rsid w:val="00A239E0"/>
    <w:rsid w:val="00AC4C50"/>
    <w:rsid w:val="00BD2467"/>
    <w:rsid w:val="00D30C9A"/>
    <w:rsid w:val="00E05D51"/>
    <w:rsid w:val="00EF017E"/>
    <w:rsid w:val="00F309F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2021-10-05T07:26:00Z</cp:lastPrinted>
  <dcterms:created xsi:type="dcterms:W3CDTF">2022-04-29T11:32:00Z</dcterms:created>
  <dcterms:modified xsi:type="dcterms:W3CDTF">2022-04-29T11:32:00Z</dcterms:modified>
</cp:coreProperties>
</file>